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B4300" w14:textId="77777777" w:rsidR="00786B30" w:rsidRPr="00DF4EB4" w:rsidRDefault="00BB276D" w:rsidP="003303C9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 w:rsidRPr="00DF4EB4">
        <w:rPr>
          <w:rFonts w:ascii="Times New Roman" w:hAnsi="Times New Roman"/>
        </w:rPr>
        <w:t>St. Luke’s University Health Network</w:t>
      </w:r>
    </w:p>
    <w:p w14:paraId="57860EAC" w14:textId="77777777" w:rsidR="00BB276D" w:rsidRPr="00BA11FE" w:rsidRDefault="00BB276D" w:rsidP="003303C9">
      <w:pPr>
        <w:spacing w:after="0"/>
        <w:jc w:val="center"/>
        <w:rPr>
          <w:rFonts w:ascii="Times New Roman" w:hAnsi="Times New Roman"/>
        </w:rPr>
      </w:pPr>
      <w:r w:rsidRPr="00BA11FE">
        <w:rPr>
          <w:rFonts w:ascii="Times New Roman" w:hAnsi="Times New Roman"/>
        </w:rPr>
        <w:t>HIPAA Privacy Authorization Form</w:t>
      </w:r>
    </w:p>
    <w:p w14:paraId="4CEDB4C0" w14:textId="77777777" w:rsidR="001B7A66" w:rsidRPr="00BA11FE" w:rsidRDefault="00D84FF9" w:rsidP="003303C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Sports Medicine </w:t>
      </w:r>
    </w:p>
    <w:p w14:paraId="563C028A" w14:textId="77777777" w:rsidR="006A7657" w:rsidRPr="00BA11FE" w:rsidRDefault="006A7657" w:rsidP="003303C9">
      <w:pPr>
        <w:spacing w:after="0"/>
        <w:jc w:val="center"/>
        <w:rPr>
          <w:rFonts w:ascii="Times New Roman" w:hAnsi="Times New Roman"/>
        </w:rPr>
      </w:pPr>
    </w:p>
    <w:p w14:paraId="573A4B56" w14:textId="77777777" w:rsidR="00BB276D" w:rsidRPr="00BA11FE" w:rsidRDefault="00BB276D" w:rsidP="00D567E8">
      <w:pPr>
        <w:spacing w:after="0"/>
        <w:jc w:val="center"/>
        <w:rPr>
          <w:rFonts w:ascii="Times New Roman" w:hAnsi="Times New Roman"/>
          <w:b/>
        </w:rPr>
      </w:pPr>
      <w:r w:rsidRPr="00BA11FE">
        <w:rPr>
          <w:rFonts w:ascii="Times New Roman" w:hAnsi="Times New Roman"/>
          <w:b/>
        </w:rPr>
        <w:t>Authorization for Use or Disclosure of Protected Health Information</w:t>
      </w:r>
    </w:p>
    <w:p w14:paraId="72690EF6" w14:textId="77777777" w:rsidR="00BB276D" w:rsidRPr="00BA11FE" w:rsidRDefault="00BB276D" w:rsidP="00D567E8">
      <w:pPr>
        <w:jc w:val="center"/>
        <w:rPr>
          <w:rFonts w:ascii="Times New Roman" w:hAnsi="Times New Roman"/>
        </w:rPr>
      </w:pPr>
      <w:r w:rsidRPr="00BA11FE">
        <w:rPr>
          <w:rFonts w:ascii="Times New Roman" w:hAnsi="Times New Roman"/>
        </w:rPr>
        <w:t>(Required by the Health Insurance Portability and Accountability Act, 45 C.F.R. Parts 160 and 164)</w:t>
      </w:r>
    </w:p>
    <w:p w14:paraId="436FE2B6" w14:textId="77777777" w:rsidR="00BB276D" w:rsidRDefault="00516022" w:rsidP="001C361C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1C361C">
        <w:rPr>
          <w:rFonts w:ascii="Times New Roman" w:hAnsi="Times New Roman"/>
          <w:b/>
        </w:rPr>
        <w:t>Authorization to Disclose.</w:t>
      </w:r>
      <w:r w:rsidRPr="001C361C">
        <w:rPr>
          <w:rFonts w:ascii="Times New Roman" w:hAnsi="Times New Roman"/>
        </w:rPr>
        <w:t xml:space="preserve"> </w:t>
      </w:r>
      <w:r w:rsidR="00BB276D" w:rsidRPr="001C361C">
        <w:rPr>
          <w:rFonts w:ascii="Times New Roman" w:hAnsi="Times New Roman"/>
        </w:rPr>
        <w:t>I authorize St. Luke’s University Health Network</w:t>
      </w:r>
      <w:r w:rsidR="006A7657" w:rsidRPr="001C361C">
        <w:rPr>
          <w:rFonts w:ascii="Times New Roman" w:hAnsi="Times New Roman"/>
        </w:rPr>
        <w:t xml:space="preserve"> and its affiliates (“</w:t>
      </w:r>
      <w:r w:rsidR="006A7657" w:rsidRPr="00D84FF9">
        <w:rPr>
          <w:rFonts w:ascii="Times New Roman" w:hAnsi="Times New Roman"/>
          <w:u w:val="single"/>
        </w:rPr>
        <w:t>St.</w:t>
      </w:r>
      <w:r w:rsidR="001C361C" w:rsidRPr="00D84FF9">
        <w:rPr>
          <w:rFonts w:ascii="Times New Roman" w:hAnsi="Times New Roman"/>
          <w:u w:val="single"/>
        </w:rPr>
        <w:t> </w:t>
      </w:r>
      <w:r w:rsidR="006A7657" w:rsidRPr="00D84FF9">
        <w:rPr>
          <w:rFonts w:ascii="Times New Roman" w:hAnsi="Times New Roman"/>
          <w:u w:val="single"/>
        </w:rPr>
        <w:t>Luke’s</w:t>
      </w:r>
      <w:r w:rsidR="006A7657" w:rsidRPr="001C361C">
        <w:rPr>
          <w:rFonts w:ascii="Times New Roman" w:hAnsi="Times New Roman"/>
        </w:rPr>
        <w:t>”)</w:t>
      </w:r>
      <w:r w:rsidR="00BB276D" w:rsidRPr="001C361C">
        <w:rPr>
          <w:rFonts w:ascii="Times New Roman" w:hAnsi="Times New Roman"/>
        </w:rPr>
        <w:t xml:space="preserve"> to use and disclose </w:t>
      </w:r>
      <w:r w:rsidR="00B278FA">
        <w:rPr>
          <w:rFonts w:ascii="Times New Roman" w:hAnsi="Times New Roman"/>
        </w:rPr>
        <w:t xml:space="preserve">to </w:t>
      </w:r>
      <w:r w:rsidR="00E154BF">
        <w:rPr>
          <w:rFonts w:ascii="Times New Roman" w:hAnsi="Times New Roman"/>
        </w:rPr>
        <w:t xml:space="preserve">Penn State University- Lehigh Valley Campus Athletics </w:t>
      </w:r>
      <w:proofErr w:type="gramStart"/>
      <w:r w:rsidR="00E154BF">
        <w:rPr>
          <w:rFonts w:ascii="Times New Roman" w:hAnsi="Times New Roman"/>
        </w:rPr>
        <w:t xml:space="preserve">Program </w:t>
      </w:r>
      <w:r w:rsidR="005245C2">
        <w:rPr>
          <w:rFonts w:ascii="Times New Roman" w:hAnsi="Times New Roman"/>
        </w:rPr>
        <w:t>,</w:t>
      </w:r>
      <w:proofErr w:type="gramEnd"/>
      <w:r w:rsidR="00D84FF9">
        <w:rPr>
          <w:rFonts w:ascii="Times New Roman" w:hAnsi="Times New Roman"/>
        </w:rPr>
        <w:t xml:space="preserve"> </w:t>
      </w:r>
      <w:r w:rsidRPr="001C361C">
        <w:rPr>
          <w:rFonts w:ascii="Times New Roman" w:hAnsi="Times New Roman"/>
        </w:rPr>
        <w:t>hea</w:t>
      </w:r>
      <w:r w:rsidR="00A937CF" w:rsidRPr="001C361C">
        <w:rPr>
          <w:rFonts w:ascii="Times New Roman" w:hAnsi="Times New Roman"/>
        </w:rPr>
        <w:t xml:space="preserve">lth information </w:t>
      </w:r>
      <w:r w:rsidR="006A7657" w:rsidRPr="001C361C">
        <w:rPr>
          <w:rFonts w:ascii="Times New Roman" w:hAnsi="Times New Roman"/>
        </w:rPr>
        <w:t>about my child</w:t>
      </w:r>
      <w:r w:rsidR="005245C2">
        <w:rPr>
          <w:rFonts w:ascii="Times New Roman" w:hAnsi="Times New Roman"/>
        </w:rPr>
        <w:t>,</w:t>
      </w:r>
      <w:permStart w:id="1619025498" w:edGrp="everyone"/>
      <w:permEnd w:id="1619025498"/>
      <w:r w:rsidR="006A7657" w:rsidRPr="001C361C">
        <w:rPr>
          <w:rFonts w:ascii="Times New Roman" w:hAnsi="Times New Roman"/>
        </w:rPr>
        <w:t xml:space="preserve"> obtained by St. </w:t>
      </w:r>
      <w:r w:rsidR="00A937CF" w:rsidRPr="001C361C">
        <w:rPr>
          <w:rFonts w:ascii="Times New Roman" w:hAnsi="Times New Roman"/>
        </w:rPr>
        <w:t>Luke’s in providing health services to my child</w:t>
      </w:r>
      <w:r w:rsidR="00F92DA8">
        <w:rPr>
          <w:rFonts w:ascii="Times New Roman" w:hAnsi="Times New Roman"/>
        </w:rPr>
        <w:t xml:space="preserve"> during participation in </w:t>
      </w:r>
      <w:r w:rsidR="00D84FF9">
        <w:rPr>
          <w:rFonts w:ascii="Times New Roman" w:hAnsi="Times New Roman"/>
        </w:rPr>
        <w:t>practices and games</w:t>
      </w:r>
      <w:r w:rsidRPr="001C361C">
        <w:rPr>
          <w:rFonts w:ascii="Times New Roman" w:hAnsi="Times New Roman"/>
        </w:rPr>
        <w:t xml:space="preserve">. The purposes of such uses and disclosures </w:t>
      </w:r>
      <w:r w:rsidR="00BA11FE" w:rsidRPr="001C361C">
        <w:rPr>
          <w:rFonts w:ascii="Times New Roman" w:hAnsi="Times New Roman"/>
        </w:rPr>
        <w:t>may include</w:t>
      </w:r>
      <w:r w:rsidRPr="001C361C">
        <w:rPr>
          <w:rFonts w:ascii="Times New Roman" w:hAnsi="Times New Roman"/>
        </w:rPr>
        <w:t xml:space="preserve"> </w:t>
      </w:r>
      <w:r w:rsidR="007C19A6" w:rsidRPr="001C361C">
        <w:rPr>
          <w:rFonts w:ascii="Times New Roman" w:hAnsi="Times New Roman"/>
        </w:rPr>
        <w:t xml:space="preserve">communicating with </w:t>
      </w:r>
      <w:r w:rsidR="00D84FF9">
        <w:rPr>
          <w:rFonts w:ascii="Times New Roman" w:hAnsi="Times New Roman"/>
        </w:rPr>
        <w:t xml:space="preserve">the Program’s </w:t>
      </w:r>
      <w:r w:rsidR="006A7657" w:rsidRPr="001C361C">
        <w:rPr>
          <w:rFonts w:ascii="Times New Roman" w:hAnsi="Times New Roman"/>
        </w:rPr>
        <w:t>coaches</w:t>
      </w:r>
      <w:r w:rsidR="00A72F5D">
        <w:rPr>
          <w:rFonts w:ascii="Times New Roman" w:hAnsi="Times New Roman"/>
        </w:rPr>
        <w:t xml:space="preserve"> and </w:t>
      </w:r>
      <w:r w:rsidR="00F92DA8">
        <w:rPr>
          <w:rFonts w:ascii="Times New Roman" w:hAnsi="Times New Roman"/>
        </w:rPr>
        <w:t>team/organization</w:t>
      </w:r>
      <w:r w:rsidR="00A72F5D">
        <w:rPr>
          <w:rFonts w:ascii="Times New Roman" w:hAnsi="Times New Roman"/>
        </w:rPr>
        <w:t xml:space="preserve"> administrative staff</w:t>
      </w:r>
      <w:r w:rsidR="009A3F24" w:rsidRPr="001C361C">
        <w:rPr>
          <w:rFonts w:ascii="Times New Roman" w:hAnsi="Times New Roman"/>
        </w:rPr>
        <w:t xml:space="preserve">, athletic trainers, </w:t>
      </w:r>
      <w:r w:rsidR="00D84FF9">
        <w:rPr>
          <w:rFonts w:ascii="Times New Roman" w:hAnsi="Times New Roman"/>
        </w:rPr>
        <w:t xml:space="preserve">school nurse, guidance counselor </w:t>
      </w:r>
      <w:r w:rsidR="009A3F24" w:rsidRPr="001C361C">
        <w:rPr>
          <w:rFonts w:ascii="Times New Roman" w:hAnsi="Times New Roman"/>
        </w:rPr>
        <w:t>and other individuals</w:t>
      </w:r>
      <w:r w:rsidR="00D84FF9">
        <w:rPr>
          <w:rFonts w:ascii="Times New Roman" w:hAnsi="Times New Roman"/>
        </w:rPr>
        <w:t xml:space="preserve"> that are</w:t>
      </w:r>
      <w:r w:rsidR="009A3F24" w:rsidRPr="001C361C">
        <w:rPr>
          <w:rFonts w:ascii="Times New Roman" w:hAnsi="Times New Roman"/>
        </w:rPr>
        <w:t xml:space="preserve"> affiliated with </w:t>
      </w:r>
      <w:r w:rsidR="00F92DA8">
        <w:rPr>
          <w:rFonts w:ascii="Times New Roman" w:hAnsi="Times New Roman"/>
        </w:rPr>
        <w:t xml:space="preserve">the </w:t>
      </w:r>
      <w:r w:rsidR="00D84FF9">
        <w:rPr>
          <w:rFonts w:ascii="Times New Roman" w:hAnsi="Times New Roman"/>
        </w:rPr>
        <w:t>Program</w:t>
      </w:r>
      <w:r w:rsidR="009A3F24" w:rsidRPr="001C361C">
        <w:rPr>
          <w:rFonts w:ascii="Times New Roman" w:hAnsi="Times New Roman"/>
        </w:rPr>
        <w:t xml:space="preserve"> about my child’s</w:t>
      </w:r>
      <w:r w:rsidR="00A23FBE" w:rsidRPr="001C361C">
        <w:rPr>
          <w:rFonts w:ascii="Times New Roman" w:hAnsi="Times New Roman"/>
        </w:rPr>
        <w:t>: (i) prognosis and recommended activities following an injury; (i</w:t>
      </w:r>
      <w:r w:rsidR="001C361C" w:rsidRPr="001C361C">
        <w:rPr>
          <w:rFonts w:ascii="Times New Roman" w:hAnsi="Times New Roman"/>
        </w:rPr>
        <w:t>i</w:t>
      </w:r>
      <w:r w:rsidR="00A23FBE" w:rsidRPr="001C361C">
        <w:rPr>
          <w:rFonts w:ascii="Times New Roman" w:hAnsi="Times New Roman"/>
        </w:rPr>
        <w:t xml:space="preserve">) </w:t>
      </w:r>
      <w:r w:rsidR="009A3F24" w:rsidRPr="001C361C">
        <w:rPr>
          <w:rFonts w:ascii="Times New Roman" w:hAnsi="Times New Roman"/>
        </w:rPr>
        <w:t xml:space="preserve">ability to participate in training, </w:t>
      </w:r>
      <w:r w:rsidR="00D84FF9">
        <w:rPr>
          <w:rFonts w:ascii="Times New Roman" w:hAnsi="Times New Roman"/>
        </w:rPr>
        <w:t>practices, games</w:t>
      </w:r>
      <w:r w:rsidR="009A3F24" w:rsidRPr="001C361C">
        <w:rPr>
          <w:rFonts w:ascii="Times New Roman" w:hAnsi="Times New Roman"/>
        </w:rPr>
        <w:t>, and other team activities</w:t>
      </w:r>
      <w:r w:rsidR="00A23FBE" w:rsidRPr="001C361C">
        <w:rPr>
          <w:rFonts w:ascii="Times New Roman" w:hAnsi="Times New Roman"/>
        </w:rPr>
        <w:t>;</w:t>
      </w:r>
      <w:r w:rsidR="001C361C" w:rsidRPr="001C361C">
        <w:rPr>
          <w:rFonts w:ascii="Times New Roman" w:hAnsi="Times New Roman"/>
        </w:rPr>
        <w:t xml:space="preserve"> </w:t>
      </w:r>
      <w:r w:rsidR="001E0BCF">
        <w:rPr>
          <w:rFonts w:ascii="Times New Roman" w:hAnsi="Times New Roman"/>
        </w:rPr>
        <w:t xml:space="preserve">and </w:t>
      </w:r>
      <w:r w:rsidR="001C361C" w:rsidRPr="001C361C">
        <w:rPr>
          <w:rFonts w:ascii="Times New Roman" w:hAnsi="Times New Roman"/>
        </w:rPr>
        <w:t xml:space="preserve">(iii) other matters related to my child’s </w:t>
      </w:r>
      <w:r w:rsidR="00D84FF9">
        <w:rPr>
          <w:rFonts w:ascii="Times New Roman" w:hAnsi="Times New Roman"/>
        </w:rPr>
        <w:t>activities with the Program</w:t>
      </w:r>
      <w:r w:rsidR="001C361C">
        <w:rPr>
          <w:rFonts w:ascii="Times New Roman" w:hAnsi="Times New Roman"/>
        </w:rPr>
        <w:t xml:space="preserve">.  </w:t>
      </w:r>
    </w:p>
    <w:p w14:paraId="365936F6" w14:textId="77777777" w:rsidR="00F92DA8" w:rsidRDefault="00F92DA8" w:rsidP="00B33730">
      <w:pPr>
        <w:pStyle w:val="ListParagraph"/>
        <w:ind w:left="0"/>
        <w:jc w:val="both"/>
        <w:rPr>
          <w:rFonts w:ascii="Times New Roman" w:hAnsi="Times New Roman"/>
        </w:rPr>
      </w:pPr>
    </w:p>
    <w:p w14:paraId="179E42DA" w14:textId="77777777" w:rsidR="0079760E" w:rsidRDefault="0079760E" w:rsidP="0079760E">
      <w:pPr>
        <w:pStyle w:val="ListParagraph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understand and authorize the release of medical records, including all diagnostic images and other medical reports, except as noted below</w:t>
      </w:r>
      <w:r w:rsidR="001E0BCF">
        <w:rPr>
          <w:rFonts w:ascii="Times New Roman" w:hAnsi="Times New Roman"/>
        </w:rPr>
        <w:t>:</w:t>
      </w:r>
    </w:p>
    <w:p w14:paraId="2D77639D" w14:textId="77777777" w:rsidR="0079760E" w:rsidRDefault="0079760E" w:rsidP="0079760E">
      <w:pPr>
        <w:pStyle w:val="ListParagraph"/>
        <w:ind w:left="0" w:firstLine="360"/>
        <w:jc w:val="both"/>
        <w:rPr>
          <w:rFonts w:ascii="Times New Roman" w:hAnsi="Times New Roman"/>
        </w:rPr>
      </w:pPr>
    </w:p>
    <w:p w14:paraId="58353D46" w14:textId="77777777" w:rsidR="0079760E" w:rsidRPr="0079760E" w:rsidRDefault="0079760E" w:rsidP="0079760E">
      <w:pPr>
        <w:pStyle w:val="ListParagraph"/>
        <w:ind w:left="0" w:firstLine="360"/>
        <w:jc w:val="both"/>
        <w:rPr>
          <w:rFonts w:ascii="Times New Roman" w:hAnsi="Times New Roman"/>
          <w:b/>
        </w:rPr>
      </w:pPr>
      <w:r w:rsidRPr="0079760E">
        <w:rPr>
          <w:rFonts w:ascii="Times New Roman" w:hAnsi="Times New Roman"/>
          <w:b/>
        </w:rPr>
        <w:t>EXCEPTION:  I do not give permission to release (please specify):</w:t>
      </w:r>
    </w:p>
    <w:p w14:paraId="0D7C8BF6" w14:textId="77777777" w:rsidR="0079760E" w:rsidRPr="001E0BCF" w:rsidRDefault="0079760E" w:rsidP="0079760E">
      <w:pPr>
        <w:pStyle w:val="ListParagraph"/>
        <w:ind w:left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</w:t>
      </w:r>
      <w:r w:rsidR="001E0BCF">
        <w:rPr>
          <w:rFonts w:ascii="Times New Roman" w:hAnsi="Times New Roman"/>
        </w:rPr>
        <w:tab/>
        <w:t>____________</w:t>
      </w:r>
      <w:r w:rsidR="001E0BCF">
        <w:rPr>
          <w:rFonts w:ascii="Times New Roman" w:hAnsi="Times New Roman"/>
        </w:rPr>
        <w:tab/>
      </w:r>
    </w:p>
    <w:p w14:paraId="7E12148F" w14:textId="77777777" w:rsidR="00D567E8" w:rsidRPr="00BA11FE" w:rsidRDefault="00D567E8" w:rsidP="00CC5165">
      <w:pPr>
        <w:pStyle w:val="ListParagraph"/>
        <w:ind w:left="0"/>
        <w:jc w:val="both"/>
        <w:rPr>
          <w:rFonts w:ascii="Times New Roman" w:hAnsi="Times New Roman"/>
        </w:rPr>
      </w:pPr>
    </w:p>
    <w:p w14:paraId="16ABBAFF" w14:textId="77777777" w:rsidR="009A7C2E" w:rsidRPr="00BA11FE" w:rsidRDefault="00516022" w:rsidP="00BA11F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BA11FE">
        <w:rPr>
          <w:rFonts w:ascii="Times New Roman" w:hAnsi="Times New Roman"/>
          <w:b/>
        </w:rPr>
        <w:t>Refusal to Sign.</w:t>
      </w:r>
      <w:r w:rsidRPr="00BA11FE">
        <w:rPr>
          <w:rFonts w:ascii="Times New Roman" w:hAnsi="Times New Roman"/>
        </w:rPr>
        <w:t xml:space="preserve"> I understand that I may refuse to sign this authorization. St. Luke’s may not refuse to treat my child based on my refusal to sign this Authorization.  </w:t>
      </w:r>
      <w:r w:rsidR="00A937CF" w:rsidRPr="00BA11FE">
        <w:rPr>
          <w:rFonts w:ascii="Times New Roman" w:hAnsi="Times New Roman"/>
        </w:rPr>
        <w:t xml:space="preserve"> </w:t>
      </w:r>
    </w:p>
    <w:p w14:paraId="553184A7" w14:textId="77777777" w:rsidR="009A7C2E" w:rsidRPr="00BA11FE" w:rsidRDefault="009A7C2E" w:rsidP="00BA11FE">
      <w:pPr>
        <w:pStyle w:val="ListParagraph"/>
        <w:ind w:left="360" w:hanging="360"/>
        <w:jc w:val="both"/>
        <w:rPr>
          <w:rFonts w:ascii="Times New Roman" w:hAnsi="Times New Roman"/>
        </w:rPr>
      </w:pPr>
    </w:p>
    <w:p w14:paraId="67BAE776" w14:textId="77777777" w:rsidR="009A7C2E" w:rsidRPr="00CC5165" w:rsidRDefault="00516022" w:rsidP="00BA11F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CC5165">
        <w:rPr>
          <w:rFonts w:ascii="Times New Roman" w:hAnsi="Times New Roman"/>
          <w:b/>
        </w:rPr>
        <w:t xml:space="preserve">Expiration of Authorization. </w:t>
      </w:r>
      <w:r w:rsidR="009A7C2E" w:rsidRPr="00CC5165">
        <w:rPr>
          <w:rFonts w:ascii="Times New Roman" w:hAnsi="Times New Roman"/>
        </w:rPr>
        <w:t xml:space="preserve">This </w:t>
      </w:r>
      <w:r w:rsidRPr="00CC5165">
        <w:rPr>
          <w:rFonts w:ascii="Times New Roman" w:hAnsi="Times New Roman"/>
        </w:rPr>
        <w:t>A</w:t>
      </w:r>
      <w:r w:rsidR="009A7C2E" w:rsidRPr="00CC5165">
        <w:rPr>
          <w:rFonts w:ascii="Times New Roman" w:hAnsi="Times New Roman"/>
        </w:rPr>
        <w:t xml:space="preserve">uthorization shall be in force and effect </w:t>
      </w:r>
      <w:r w:rsidR="009F40E2">
        <w:rPr>
          <w:rFonts w:ascii="Times New Roman" w:hAnsi="Times New Roman"/>
        </w:rPr>
        <w:t xml:space="preserve">for a period of one year from the date this </w:t>
      </w:r>
      <w:r w:rsidR="00CD360F">
        <w:rPr>
          <w:rFonts w:ascii="Times New Roman" w:hAnsi="Times New Roman"/>
        </w:rPr>
        <w:t xml:space="preserve">form </w:t>
      </w:r>
      <w:r w:rsidR="009F40E2">
        <w:rPr>
          <w:rFonts w:ascii="Times New Roman" w:hAnsi="Times New Roman"/>
        </w:rPr>
        <w:t>is signed</w:t>
      </w:r>
      <w:r w:rsidR="009A7C2E" w:rsidRPr="00CC5165">
        <w:rPr>
          <w:rFonts w:ascii="Times New Roman" w:hAnsi="Times New Roman"/>
        </w:rPr>
        <w:t xml:space="preserve">, at which time this </w:t>
      </w:r>
      <w:r w:rsidR="001B7A66" w:rsidRPr="00CC5165">
        <w:rPr>
          <w:rFonts w:ascii="Times New Roman" w:hAnsi="Times New Roman"/>
        </w:rPr>
        <w:t>A</w:t>
      </w:r>
      <w:r w:rsidR="009A7C2E" w:rsidRPr="00CC5165">
        <w:rPr>
          <w:rFonts w:ascii="Times New Roman" w:hAnsi="Times New Roman"/>
        </w:rPr>
        <w:t>uthorization expires.</w:t>
      </w:r>
      <w:r w:rsidR="001B7A66" w:rsidRPr="00CC5165">
        <w:rPr>
          <w:rFonts w:ascii="Times New Roman" w:hAnsi="Times New Roman"/>
        </w:rPr>
        <w:t xml:space="preserve"> Once this Authorization has expired, St. Luke’s may no longer use or disclose my child’s health information for the purposes listed in this Authorization unless I sign a new Authorization. However, materials that were created prior to the expiration of this Authorization may continue to be used or disclosed for the purposes listed in this Authorization. </w:t>
      </w:r>
    </w:p>
    <w:p w14:paraId="084E902F" w14:textId="77777777" w:rsidR="009A7C2E" w:rsidRPr="00BA11FE" w:rsidRDefault="009A7C2E" w:rsidP="00BA11FE">
      <w:pPr>
        <w:pStyle w:val="ListParagraph"/>
        <w:ind w:left="360" w:hanging="360"/>
        <w:jc w:val="both"/>
        <w:rPr>
          <w:rFonts w:ascii="Times New Roman" w:hAnsi="Times New Roman"/>
        </w:rPr>
      </w:pPr>
    </w:p>
    <w:p w14:paraId="48FE0748" w14:textId="77777777" w:rsidR="009A7C2E" w:rsidRPr="00BA11FE" w:rsidRDefault="00516022" w:rsidP="00BA11F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BA11FE">
        <w:rPr>
          <w:rFonts w:ascii="Times New Roman" w:hAnsi="Times New Roman"/>
          <w:b/>
        </w:rPr>
        <w:t>Revocation of Authorization.</w:t>
      </w:r>
      <w:r w:rsidR="009F40E2">
        <w:rPr>
          <w:rFonts w:ascii="Times New Roman" w:hAnsi="Times New Roman"/>
        </w:rPr>
        <w:t xml:space="preserve">  </w:t>
      </w:r>
      <w:r w:rsidR="005B7720">
        <w:rPr>
          <w:rFonts w:ascii="Times New Roman" w:hAnsi="Times New Roman"/>
        </w:rPr>
        <w:t xml:space="preserve">I understand that I may revoke this authorization at any time, in writing, except to the extent that St. Luke’s has already relied on it in making a disclosure.  </w:t>
      </w:r>
      <w:r w:rsidRPr="00BA11FE">
        <w:rPr>
          <w:rFonts w:ascii="Times New Roman" w:hAnsi="Times New Roman"/>
        </w:rPr>
        <w:t xml:space="preserve">If I wish to revoke this Authorization, I will send a written request to: </w:t>
      </w:r>
      <w:r w:rsidR="00B33730">
        <w:rPr>
          <w:rFonts w:ascii="Times New Roman" w:hAnsi="Times New Roman"/>
        </w:rPr>
        <w:t xml:space="preserve">St. Luke’s, 1441 </w:t>
      </w:r>
      <w:proofErr w:type="spellStart"/>
      <w:r w:rsidR="00B33730">
        <w:rPr>
          <w:rFonts w:ascii="Times New Roman" w:hAnsi="Times New Roman"/>
        </w:rPr>
        <w:t>Schoenersville</w:t>
      </w:r>
      <w:proofErr w:type="spellEnd"/>
      <w:r w:rsidR="00B33730">
        <w:rPr>
          <w:rFonts w:ascii="Times New Roman" w:hAnsi="Times New Roman"/>
        </w:rPr>
        <w:t xml:space="preserve"> Road, Bethlehem, PA  18018, Attention:  Senior Director, Sports Medicine Relationships</w:t>
      </w:r>
      <w:r w:rsidR="005B7720">
        <w:rPr>
          <w:rFonts w:ascii="Times New Roman" w:hAnsi="Times New Roman"/>
        </w:rPr>
        <w:t>.</w:t>
      </w:r>
    </w:p>
    <w:p w14:paraId="546A3570" w14:textId="77777777" w:rsidR="003303C9" w:rsidRPr="00BA11FE" w:rsidRDefault="003303C9" w:rsidP="00BA11FE">
      <w:pPr>
        <w:pStyle w:val="ListParagraph"/>
        <w:ind w:left="360" w:hanging="360"/>
        <w:jc w:val="both"/>
        <w:rPr>
          <w:rFonts w:ascii="Times New Roman" w:hAnsi="Times New Roman"/>
        </w:rPr>
      </w:pPr>
    </w:p>
    <w:p w14:paraId="0990F331" w14:textId="77777777" w:rsidR="003303C9" w:rsidRDefault="001B7A66" w:rsidP="00BA11F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BA11FE">
        <w:rPr>
          <w:rFonts w:ascii="Times New Roman" w:hAnsi="Times New Roman"/>
          <w:b/>
        </w:rPr>
        <w:t>Further Disclosure.</w:t>
      </w:r>
      <w:r w:rsidRPr="00BA11FE">
        <w:rPr>
          <w:rFonts w:ascii="Times New Roman" w:hAnsi="Times New Roman"/>
        </w:rPr>
        <w:t xml:space="preserve"> </w:t>
      </w:r>
      <w:r w:rsidR="009A7C2E" w:rsidRPr="00BA11FE">
        <w:rPr>
          <w:rFonts w:ascii="Times New Roman" w:hAnsi="Times New Roman"/>
        </w:rPr>
        <w:t>I understand that information used or disclosed pursuant to this</w:t>
      </w:r>
      <w:r w:rsidR="003303C9" w:rsidRPr="00BA11FE">
        <w:rPr>
          <w:rFonts w:ascii="Times New Roman" w:hAnsi="Times New Roman"/>
        </w:rPr>
        <w:t xml:space="preserve"> </w:t>
      </w:r>
      <w:r w:rsidRPr="00BA11FE">
        <w:rPr>
          <w:rFonts w:ascii="Times New Roman" w:hAnsi="Times New Roman"/>
        </w:rPr>
        <w:t>A</w:t>
      </w:r>
      <w:r w:rsidR="009A7C2E" w:rsidRPr="00BA11FE">
        <w:rPr>
          <w:rFonts w:ascii="Times New Roman" w:hAnsi="Times New Roman"/>
        </w:rPr>
        <w:t xml:space="preserve">uthorization may be </w:t>
      </w:r>
      <w:r w:rsidRPr="00BA11FE">
        <w:rPr>
          <w:rFonts w:ascii="Times New Roman" w:hAnsi="Times New Roman"/>
        </w:rPr>
        <w:t xml:space="preserve">further reproduced, copied or </w:t>
      </w:r>
      <w:r w:rsidR="009A7C2E" w:rsidRPr="00BA11FE">
        <w:rPr>
          <w:rFonts w:ascii="Times New Roman" w:hAnsi="Times New Roman"/>
        </w:rPr>
        <w:t xml:space="preserve">disclosed by </w:t>
      </w:r>
      <w:r w:rsidRPr="00BA11FE">
        <w:rPr>
          <w:rFonts w:ascii="Times New Roman" w:hAnsi="Times New Roman"/>
        </w:rPr>
        <w:t xml:space="preserve">those who receive or view the information, and the laws governing patient privacy may no longer protect the information. </w:t>
      </w:r>
      <w:r w:rsidR="009A7C2E" w:rsidRPr="00BA11FE">
        <w:rPr>
          <w:rFonts w:ascii="Times New Roman" w:hAnsi="Times New Roman"/>
        </w:rPr>
        <w:t xml:space="preserve"> </w:t>
      </w:r>
    </w:p>
    <w:p w14:paraId="18CE48B0" w14:textId="77777777" w:rsidR="003303C9" w:rsidRPr="00BA11FE" w:rsidRDefault="00BE427D" w:rsidP="003303C9">
      <w:pPr>
        <w:spacing w:after="0" w:line="240" w:lineRule="auto"/>
        <w:rPr>
          <w:rFonts w:ascii="Times New Roman" w:hAnsi="Times New Roman"/>
          <w:u w:val="single"/>
        </w:rPr>
      </w:pPr>
      <w:r w:rsidRPr="00BA11FE">
        <w:rPr>
          <w:rFonts w:ascii="Times New Roman" w:hAnsi="Times New Roman"/>
        </w:rPr>
        <w:t>X</w:t>
      </w:r>
      <w:r w:rsidR="003303C9" w:rsidRPr="00BA11FE">
        <w:rPr>
          <w:rFonts w:ascii="Times New Roman" w:hAnsi="Times New Roman"/>
        </w:rPr>
        <w:t>________________________________</w:t>
      </w:r>
      <w:r w:rsidR="006A7657" w:rsidRPr="00BA11FE">
        <w:rPr>
          <w:rFonts w:ascii="Times New Roman" w:hAnsi="Times New Roman"/>
        </w:rPr>
        <w:t>___________</w:t>
      </w:r>
      <w:r w:rsidR="006A7657" w:rsidRPr="00BA11FE">
        <w:rPr>
          <w:rFonts w:ascii="Times New Roman" w:hAnsi="Times New Roman"/>
        </w:rPr>
        <w:tab/>
      </w:r>
      <w:r w:rsidR="006A7657" w:rsidRPr="00BA11FE">
        <w:rPr>
          <w:rFonts w:ascii="Times New Roman" w:hAnsi="Times New Roman"/>
        </w:rPr>
        <w:tab/>
      </w:r>
      <w:r w:rsidR="006A7657" w:rsidRPr="00BA11FE">
        <w:rPr>
          <w:rFonts w:ascii="Times New Roman" w:hAnsi="Times New Roman"/>
          <w:u w:val="single"/>
        </w:rPr>
        <w:tab/>
      </w:r>
      <w:r w:rsidR="006A7657" w:rsidRPr="00BA11FE">
        <w:rPr>
          <w:rFonts w:ascii="Times New Roman" w:hAnsi="Times New Roman"/>
          <w:u w:val="single"/>
        </w:rPr>
        <w:tab/>
      </w:r>
      <w:r w:rsidR="006A7657" w:rsidRPr="00BA11FE">
        <w:rPr>
          <w:rFonts w:ascii="Times New Roman" w:hAnsi="Times New Roman"/>
          <w:u w:val="single"/>
        </w:rPr>
        <w:tab/>
      </w:r>
      <w:r w:rsidR="006A7657" w:rsidRPr="00BA11FE">
        <w:rPr>
          <w:rFonts w:ascii="Times New Roman" w:hAnsi="Times New Roman"/>
          <w:u w:val="single"/>
        </w:rPr>
        <w:tab/>
      </w:r>
      <w:r w:rsidR="006A7657" w:rsidRPr="00BA11FE">
        <w:rPr>
          <w:rFonts w:ascii="Times New Roman" w:hAnsi="Times New Roman"/>
          <w:u w:val="single"/>
        </w:rPr>
        <w:tab/>
      </w:r>
    </w:p>
    <w:p w14:paraId="3CC75005" w14:textId="77777777" w:rsidR="00BA11FE" w:rsidRDefault="003303C9" w:rsidP="001E0BCF">
      <w:pPr>
        <w:spacing w:after="0" w:line="240" w:lineRule="auto"/>
        <w:rPr>
          <w:rFonts w:ascii="Times New Roman" w:hAnsi="Times New Roman"/>
          <w:sz w:val="20"/>
        </w:rPr>
      </w:pPr>
      <w:r w:rsidRPr="00BA11FE">
        <w:rPr>
          <w:rFonts w:ascii="Times New Roman" w:hAnsi="Times New Roman"/>
          <w:sz w:val="20"/>
        </w:rPr>
        <w:t>Signature of parent or</w:t>
      </w:r>
      <w:r w:rsidR="00D567E8" w:rsidRPr="00BA11FE">
        <w:rPr>
          <w:rFonts w:ascii="Times New Roman" w:hAnsi="Times New Roman"/>
          <w:sz w:val="20"/>
        </w:rPr>
        <w:t xml:space="preserve"> legal</w:t>
      </w:r>
      <w:r w:rsidR="00DF4EB4">
        <w:rPr>
          <w:rFonts w:ascii="Times New Roman" w:hAnsi="Times New Roman"/>
          <w:sz w:val="20"/>
        </w:rPr>
        <w:t xml:space="preserve"> guardian</w:t>
      </w:r>
      <w:r w:rsidR="00DF4EB4">
        <w:rPr>
          <w:rFonts w:ascii="Times New Roman" w:hAnsi="Times New Roman"/>
          <w:sz w:val="20"/>
        </w:rPr>
        <w:tab/>
      </w:r>
      <w:r w:rsidR="00DF4EB4">
        <w:rPr>
          <w:rFonts w:ascii="Times New Roman" w:hAnsi="Times New Roman"/>
          <w:sz w:val="20"/>
        </w:rPr>
        <w:tab/>
      </w:r>
      <w:r w:rsidR="00DF4EB4">
        <w:rPr>
          <w:rFonts w:ascii="Times New Roman" w:hAnsi="Times New Roman"/>
          <w:sz w:val="20"/>
        </w:rPr>
        <w:tab/>
      </w:r>
      <w:r w:rsidR="00DF4EB4">
        <w:rPr>
          <w:rFonts w:ascii="Times New Roman" w:hAnsi="Times New Roman"/>
          <w:sz w:val="20"/>
        </w:rPr>
        <w:tab/>
      </w:r>
      <w:r w:rsidR="001E0BCF">
        <w:rPr>
          <w:rFonts w:ascii="Times New Roman" w:hAnsi="Times New Roman"/>
          <w:sz w:val="20"/>
        </w:rPr>
        <w:t>Date</w:t>
      </w:r>
    </w:p>
    <w:p w14:paraId="45559F9D" w14:textId="77777777" w:rsidR="001E0BCF" w:rsidRPr="001E0BCF" w:rsidRDefault="001E0BCF" w:rsidP="001E0BCF">
      <w:pPr>
        <w:spacing w:after="0" w:line="240" w:lineRule="auto"/>
        <w:rPr>
          <w:rFonts w:ascii="Times New Roman" w:hAnsi="Times New Roman"/>
          <w:sz w:val="20"/>
        </w:rPr>
      </w:pPr>
    </w:p>
    <w:p w14:paraId="00D93509" w14:textId="77777777" w:rsidR="003303C9" w:rsidRPr="00BA11FE" w:rsidRDefault="006A7657" w:rsidP="003303C9">
      <w:pPr>
        <w:spacing w:after="0"/>
        <w:rPr>
          <w:rFonts w:ascii="Times New Roman" w:hAnsi="Times New Roman"/>
          <w:sz w:val="20"/>
          <w:u w:val="single"/>
        </w:rPr>
      </w:pPr>
      <w:r w:rsidRPr="00BA11FE">
        <w:rPr>
          <w:rFonts w:ascii="Times New Roman" w:hAnsi="Times New Roman"/>
          <w:sz w:val="20"/>
          <w:u w:val="single"/>
        </w:rPr>
        <w:tab/>
      </w:r>
      <w:r w:rsidRPr="00BA11FE">
        <w:rPr>
          <w:rFonts w:ascii="Times New Roman" w:hAnsi="Times New Roman"/>
          <w:sz w:val="20"/>
          <w:u w:val="single"/>
        </w:rPr>
        <w:tab/>
      </w:r>
      <w:r w:rsidRPr="00BA11FE">
        <w:rPr>
          <w:rFonts w:ascii="Times New Roman" w:hAnsi="Times New Roman"/>
          <w:sz w:val="20"/>
          <w:u w:val="single"/>
        </w:rPr>
        <w:tab/>
      </w:r>
      <w:r w:rsidRPr="00BA11FE">
        <w:rPr>
          <w:rFonts w:ascii="Times New Roman" w:hAnsi="Times New Roman"/>
          <w:sz w:val="20"/>
          <w:u w:val="single"/>
        </w:rPr>
        <w:tab/>
      </w:r>
      <w:r w:rsidRPr="00BA11FE">
        <w:rPr>
          <w:rFonts w:ascii="Times New Roman" w:hAnsi="Times New Roman"/>
          <w:sz w:val="20"/>
          <w:u w:val="single"/>
        </w:rPr>
        <w:tab/>
      </w:r>
      <w:r w:rsidRPr="00BA11FE">
        <w:rPr>
          <w:rFonts w:ascii="Times New Roman" w:hAnsi="Times New Roman"/>
          <w:sz w:val="20"/>
          <w:u w:val="single"/>
        </w:rPr>
        <w:tab/>
      </w:r>
      <w:r w:rsidRPr="00BA11FE">
        <w:rPr>
          <w:rFonts w:ascii="Times New Roman" w:hAnsi="Times New Roman"/>
          <w:sz w:val="20"/>
          <w:u w:val="single"/>
        </w:rPr>
        <w:tab/>
      </w:r>
      <w:r w:rsidRPr="00BA11FE">
        <w:rPr>
          <w:rFonts w:ascii="Times New Roman" w:hAnsi="Times New Roman"/>
          <w:sz w:val="20"/>
        </w:rPr>
        <w:tab/>
      </w:r>
      <w:r w:rsidR="003303C9" w:rsidRPr="00BA11FE">
        <w:rPr>
          <w:rFonts w:ascii="Times New Roman" w:hAnsi="Times New Roman"/>
          <w:sz w:val="20"/>
          <w:u w:val="single"/>
        </w:rPr>
        <w:tab/>
      </w:r>
      <w:r w:rsidRPr="00BA11FE">
        <w:rPr>
          <w:rFonts w:ascii="Times New Roman" w:hAnsi="Times New Roman"/>
          <w:sz w:val="20"/>
          <w:u w:val="single"/>
        </w:rPr>
        <w:tab/>
      </w:r>
      <w:r w:rsidRPr="00BA11FE">
        <w:rPr>
          <w:rFonts w:ascii="Times New Roman" w:hAnsi="Times New Roman"/>
          <w:sz w:val="20"/>
          <w:u w:val="single"/>
        </w:rPr>
        <w:tab/>
      </w:r>
      <w:r w:rsidRPr="00BA11FE">
        <w:rPr>
          <w:rFonts w:ascii="Times New Roman" w:hAnsi="Times New Roman"/>
          <w:sz w:val="20"/>
          <w:u w:val="single"/>
        </w:rPr>
        <w:tab/>
      </w:r>
      <w:r w:rsidRPr="00BA11FE">
        <w:rPr>
          <w:rFonts w:ascii="Times New Roman" w:hAnsi="Times New Roman"/>
          <w:sz w:val="20"/>
          <w:u w:val="single"/>
        </w:rPr>
        <w:tab/>
      </w:r>
    </w:p>
    <w:p w14:paraId="27D45C6F" w14:textId="77777777" w:rsidR="003303C9" w:rsidRPr="00BA11FE" w:rsidRDefault="003303C9" w:rsidP="003303C9">
      <w:pPr>
        <w:spacing w:after="0"/>
        <w:rPr>
          <w:rFonts w:ascii="Times New Roman" w:hAnsi="Times New Roman"/>
          <w:sz w:val="20"/>
        </w:rPr>
      </w:pPr>
      <w:r w:rsidRPr="00BA11FE">
        <w:rPr>
          <w:rFonts w:ascii="Times New Roman" w:hAnsi="Times New Roman"/>
          <w:sz w:val="20"/>
        </w:rPr>
        <w:t xml:space="preserve">Printed name of parent or guardian and </w:t>
      </w:r>
      <w:r w:rsidRPr="00BA11FE">
        <w:rPr>
          <w:rFonts w:ascii="Times New Roman" w:hAnsi="Times New Roman"/>
          <w:sz w:val="20"/>
        </w:rPr>
        <w:tab/>
      </w:r>
      <w:r w:rsidRPr="00BA11FE">
        <w:rPr>
          <w:rFonts w:ascii="Times New Roman" w:hAnsi="Times New Roman"/>
          <w:sz w:val="20"/>
        </w:rPr>
        <w:tab/>
      </w:r>
      <w:r w:rsidRPr="00BA11FE">
        <w:rPr>
          <w:rFonts w:ascii="Times New Roman" w:hAnsi="Times New Roman"/>
          <w:sz w:val="20"/>
        </w:rPr>
        <w:tab/>
      </w:r>
      <w:r w:rsidR="00BA11FE" w:rsidRPr="00BA11FE">
        <w:rPr>
          <w:rFonts w:ascii="Times New Roman" w:hAnsi="Times New Roman"/>
          <w:sz w:val="20"/>
        </w:rPr>
        <w:tab/>
      </w:r>
      <w:r w:rsidRPr="00BA11FE">
        <w:rPr>
          <w:rFonts w:ascii="Times New Roman" w:hAnsi="Times New Roman"/>
          <w:sz w:val="20"/>
        </w:rPr>
        <w:t>Child’s name</w:t>
      </w:r>
    </w:p>
    <w:p w14:paraId="18EAD0B7" w14:textId="77777777" w:rsidR="003303C9" w:rsidRPr="00BA11FE" w:rsidRDefault="00DF4EB4" w:rsidP="003303C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His/</w:t>
      </w:r>
      <w:r w:rsidR="003303C9" w:rsidRPr="00BA11FE">
        <w:rPr>
          <w:rFonts w:ascii="Times New Roman" w:hAnsi="Times New Roman"/>
          <w:sz w:val="20"/>
        </w:rPr>
        <w:t>her relationship to child</w:t>
      </w:r>
    </w:p>
    <w:sectPr w:rsidR="003303C9" w:rsidRPr="00BA11FE" w:rsidSect="00F92DA8">
      <w:pgSz w:w="12240" w:h="15840"/>
      <w:pgMar w:top="864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C272B" w14:textId="77777777" w:rsidR="007B6C38" w:rsidRDefault="007B6C38" w:rsidP="003D0DD7">
      <w:pPr>
        <w:spacing w:after="0" w:line="240" w:lineRule="auto"/>
      </w:pPr>
      <w:r>
        <w:separator/>
      </w:r>
    </w:p>
  </w:endnote>
  <w:endnote w:type="continuationSeparator" w:id="0">
    <w:p w14:paraId="39820336" w14:textId="77777777" w:rsidR="007B6C38" w:rsidRDefault="007B6C38" w:rsidP="003D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D382A" w14:textId="77777777" w:rsidR="007B6C38" w:rsidRDefault="007B6C38" w:rsidP="003D0DD7">
      <w:pPr>
        <w:spacing w:after="0" w:line="240" w:lineRule="auto"/>
      </w:pPr>
      <w:r>
        <w:separator/>
      </w:r>
    </w:p>
  </w:footnote>
  <w:footnote w:type="continuationSeparator" w:id="0">
    <w:p w14:paraId="2CCB4BCA" w14:textId="77777777" w:rsidR="007B6C38" w:rsidRDefault="007B6C38" w:rsidP="003D0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7AA"/>
    <w:multiLevelType w:val="hybridMultilevel"/>
    <w:tmpl w:val="3684BDC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6D"/>
    <w:rsid w:val="00020F11"/>
    <w:rsid w:val="000601E6"/>
    <w:rsid w:val="0008286A"/>
    <w:rsid w:val="001B7A66"/>
    <w:rsid w:val="001C361C"/>
    <w:rsid w:val="001E0BCF"/>
    <w:rsid w:val="0024110C"/>
    <w:rsid w:val="00264280"/>
    <w:rsid w:val="002661CD"/>
    <w:rsid w:val="002E5C3F"/>
    <w:rsid w:val="0032071A"/>
    <w:rsid w:val="00326219"/>
    <w:rsid w:val="003303C9"/>
    <w:rsid w:val="0039013A"/>
    <w:rsid w:val="00394E85"/>
    <w:rsid w:val="003D0DD7"/>
    <w:rsid w:val="003D7EA8"/>
    <w:rsid w:val="004262D2"/>
    <w:rsid w:val="004345F0"/>
    <w:rsid w:val="004576C2"/>
    <w:rsid w:val="004D469C"/>
    <w:rsid w:val="00516022"/>
    <w:rsid w:val="005245C2"/>
    <w:rsid w:val="00564B9E"/>
    <w:rsid w:val="005A61CF"/>
    <w:rsid w:val="005B7720"/>
    <w:rsid w:val="005E0981"/>
    <w:rsid w:val="006A7657"/>
    <w:rsid w:val="006E58A3"/>
    <w:rsid w:val="00704BF1"/>
    <w:rsid w:val="00712540"/>
    <w:rsid w:val="00786B30"/>
    <w:rsid w:val="0079760E"/>
    <w:rsid w:val="007A184D"/>
    <w:rsid w:val="007B6C38"/>
    <w:rsid w:val="007C19A6"/>
    <w:rsid w:val="007C3D89"/>
    <w:rsid w:val="00804CF7"/>
    <w:rsid w:val="00805A06"/>
    <w:rsid w:val="00821B79"/>
    <w:rsid w:val="008320AE"/>
    <w:rsid w:val="00870C35"/>
    <w:rsid w:val="008900F2"/>
    <w:rsid w:val="008C63A0"/>
    <w:rsid w:val="008E3085"/>
    <w:rsid w:val="008E568A"/>
    <w:rsid w:val="009A3F24"/>
    <w:rsid w:val="009A7C2E"/>
    <w:rsid w:val="009B327D"/>
    <w:rsid w:val="009F40E2"/>
    <w:rsid w:val="00A23FBE"/>
    <w:rsid w:val="00A70D34"/>
    <w:rsid w:val="00A72F5D"/>
    <w:rsid w:val="00A937CF"/>
    <w:rsid w:val="00B278FA"/>
    <w:rsid w:val="00B33730"/>
    <w:rsid w:val="00B74456"/>
    <w:rsid w:val="00BA11FE"/>
    <w:rsid w:val="00BB276D"/>
    <w:rsid w:val="00BE427D"/>
    <w:rsid w:val="00C466DD"/>
    <w:rsid w:val="00CC5165"/>
    <w:rsid w:val="00CD360F"/>
    <w:rsid w:val="00D16CF0"/>
    <w:rsid w:val="00D44FCC"/>
    <w:rsid w:val="00D567E8"/>
    <w:rsid w:val="00D62987"/>
    <w:rsid w:val="00D84FF9"/>
    <w:rsid w:val="00DB5CE6"/>
    <w:rsid w:val="00DF4EB4"/>
    <w:rsid w:val="00E127C5"/>
    <w:rsid w:val="00E154BF"/>
    <w:rsid w:val="00E22F9C"/>
    <w:rsid w:val="00E231B6"/>
    <w:rsid w:val="00E53B1C"/>
    <w:rsid w:val="00EA105D"/>
    <w:rsid w:val="00F24178"/>
    <w:rsid w:val="00F5516A"/>
    <w:rsid w:val="00F9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B7DB2"/>
  <w15:docId w15:val="{DD3ACA9B-82FE-4C0A-A64A-D451F9B9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DD7"/>
  </w:style>
  <w:style w:type="paragraph" w:styleId="Footer">
    <w:name w:val="footer"/>
    <w:basedOn w:val="Normal"/>
    <w:link w:val="FooterChar"/>
    <w:uiPriority w:val="99"/>
    <w:unhideWhenUsed/>
    <w:rsid w:val="003D0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DD7"/>
  </w:style>
  <w:style w:type="paragraph" w:styleId="BalloonText">
    <w:name w:val="Balloon Text"/>
    <w:basedOn w:val="Normal"/>
    <w:link w:val="BalloonTextChar"/>
    <w:uiPriority w:val="99"/>
    <w:semiHidden/>
    <w:unhideWhenUsed/>
    <w:rsid w:val="0051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6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Luke's University Health Network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Sherk</dc:creator>
  <cp:lastModifiedBy>Khalil, Lorie A</cp:lastModifiedBy>
  <cp:revision>2</cp:revision>
  <cp:lastPrinted>2017-08-22T14:07:00Z</cp:lastPrinted>
  <dcterms:created xsi:type="dcterms:W3CDTF">2019-07-30T12:15:00Z</dcterms:created>
  <dcterms:modified xsi:type="dcterms:W3CDTF">2019-07-30T12:15:00Z</dcterms:modified>
</cp:coreProperties>
</file>